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43" w:rsidRPr="00C77D67" w:rsidRDefault="00FE3443" w:rsidP="00FE3443">
      <w:pPr>
        <w:spacing w:before="100" w:beforeAutospacing="1" w:after="100" w:afterAutospacing="1"/>
        <w:ind w:left="1440"/>
        <w:rPr>
          <w:b/>
          <w:sz w:val="28"/>
          <w:szCs w:val="28"/>
        </w:rPr>
      </w:pPr>
      <w:r w:rsidRPr="008043AC">
        <w:rPr>
          <w:b/>
          <w:sz w:val="28"/>
          <w:szCs w:val="28"/>
        </w:rPr>
        <w:t>Примерная тематика в</w:t>
      </w:r>
      <w:r>
        <w:rPr>
          <w:b/>
          <w:sz w:val="28"/>
          <w:szCs w:val="28"/>
        </w:rPr>
        <w:t xml:space="preserve">ыпускных квалификационных работ, СДО Логопедия </w:t>
      </w:r>
    </w:p>
    <w:p w:rsidR="00FE3443" w:rsidRPr="00C77D67" w:rsidRDefault="00FE3443" w:rsidP="00FE3443">
      <w:pPr>
        <w:numPr>
          <w:ilvl w:val="0"/>
          <w:numId w:val="1"/>
        </w:numPr>
        <w:shd w:val="clear" w:color="auto" w:fill="FFFFFF"/>
        <w:suppressAutoHyphens/>
        <w:ind w:left="0" w:firstLine="680"/>
        <w:jc w:val="both"/>
        <w:rPr>
          <w:bCs/>
          <w:sz w:val="28"/>
          <w:szCs w:val="28"/>
        </w:rPr>
      </w:pPr>
      <w:r w:rsidRPr="00C77D67">
        <w:rPr>
          <w:bCs/>
          <w:sz w:val="28"/>
          <w:szCs w:val="28"/>
        </w:rPr>
        <w:t>Проблемы коррекционного обучения в специальных образовательных учреждениях для детей с нарушениями речевого развития на современном этапе. </w:t>
      </w:r>
    </w:p>
    <w:p w:rsidR="00FE3443" w:rsidRPr="00C77D67" w:rsidRDefault="00FE3443" w:rsidP="00FE3443">
      <w:pPr>
        <w:numPr>
          <w:ilvl w:val="0"/>
          <w:numId w:val="1"/>
        </w:numPr>
        <w:shd w:val="clear" w:color="auto" w:fill="FFFFFF"/>
        <w:suppressAutoHyphens/>
        <w:ind w:left="0" w:firstLine="680"/>
        <w:jc w:val="both"/>
        <w:rPr>
          <w:bCs/>
          <w:sz w:val="28"/>
          <w:szCs w:val="28"/>
        </w:rPr>
      </w:pPr>
      <w:r w:rsidRPr="00C77D67">
        <w:rPr>
          <w:bCs/>
          <w:sz w:val="28"/>
          <w:szCs w:val="28"/>
        </w:rPr>
        <w:t>Психолого-педагогические условия коррекционной работы с детьми, имеющими тяжелые нарушения речи. </w:t>
      </w:r>
    </w:p>
    <w:p w:rsidR="00FE3443" w:rsidRPr="00C77D67" w:rsidRDefault="00FE3443" w:rsidP="00FE3443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>Коррекция нарушений речевого развития у учащихся с ограниченными возможностями здоровья  на уроках (предмет по выбору).</w:t>
      </w:r>
    </w:p>
    <w:p w:rsidR="00FE3443" w:rsidRPr="00C77D67" w:rsidRDefault="00FE3443" w:rsidP="00FE3443">
      <w:pPr>
        <w:numPr>
          <w:ilvl w:val="0"/>
          <w:numId w:val="1"/>
        </w:numPr>
        <w:shd w:val="clear" w:color="auto" w:fill="FFFFFF"/>
        <w:suppressAutoHyphens/>
        <w:ind w:left="0" w:firstLine="680"/>
        <w:jc w:val="both"/>
        <w:rPr>
          <w:bCs/>
          <w:sz w:val="28"/>
          <w:szCs w:val="28"/>
        </w:rPr>
      </w:pPr>
      <w:r w:rsidRPr="00C77D67">
        <w:rPr>
          <w:bCs/>
          <w:sz w:val="28"/>
          <w:szCs w:val="28"/>
        </w:rPr>
        <w:t>Психолого-педагогические условия оптимизации речевого развития детей с ограниченными возможностями здоровья. </w:t>
      </w:r>
    </w:p>
    <w:p w:rsidR="00FE3443" w:rsidRPr="00C77D67" w:rsidRDefault="00FE3443" w:rsidP="00FE3443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>Использование технических средств в обучении детей с тяжелыми нарушениями речи (на примере учебного предмета).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>Развитие коммуникативной функции речи учащихся старших классов с ограниченными возможностями здоровья на уроках (предмет по выбору).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>Коррекционное значение игровых графических упражнений на занятиях с детьми, имеющими тяжелые нарушения речи.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  Система логопедической работы по формированию произношения у детей с артикуляторно-фонетической дислалией.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Логопедическая работа по формированию фонематической стороны речи у детей с акустико-фонематической дислалией.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при устранении нарушений произношения у детей с артикуляторно-фонематической дислалией.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Психолого-педагогические основы коррекции произношения у детей с дислалией.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Готовность детей с акустико-фонематической дислалией к обучению грамоте.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Предупреждение нарушений письма у детей с артикуляторно-фонематической дислалией.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Особенности формирования фонематических представлений у детей с дефектами произношения.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ринолалией с рождения и до 1 года.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ринолалией с 1 года и до 3 лет.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ринолалией с 3 до 7 лет.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ринолалией в дооперационный период.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при коррекции речи детей с ринолалией в дооперационный период.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ринолалией в послеоперационный период.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при воспитании речи детей с ринолалией в дооперационный период.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lastRenderedPageBreak/>
        <w:t xml:space="preserve"> Нарушение голоса у детей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к коррекции голоса у детей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Логопедическая работа по формированию голоса у детей с открытой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детей с ринолалией в процессе общения в игре.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Формирование контроля и самоконтроля в процессе коррекции звукопроизношения у детей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фонематического слуха и восприятия у детей с ринолалией в специальном детском саду.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детей с ринолалией в процессе овладения изобразительной деятельностью.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Расстройство голоса при закрытой ринолалии и пути коррекционного обучения.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Предупреждение нарушений письма у детей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псевдобульбарной дизартрией.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при коррекции речевых нарушений у детей с псевдобульбарной дизартрией.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Диагностика детей, страдающих легкими формами дизартрии.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Предупреждение нарушений письма у детей с дизартрией.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Логопедическая работа по формированию голоса у детей с открытой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Расстройства голоса у детей с при закрытой ринолалии и их коррекция.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Расстройства голоса при органических заболеваниях гортани и их коррекция.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Состояние голоса дошкольников с речевой патологией.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голоса при органических заболеваниях гортани и их коррекция.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Психолого-педагогические основы коррекции заикания у детей дошкольного возраста.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Система исправления заикания в процессе прохождения программного материала детского сада.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Игра как средство коррекции заикания у дошкольников.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Дифференцированный подход при исправлении заикания у дошкольников.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Пантомима как средство коррекции заикания.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Начальный этап формирования речи у детей с моторной алалией.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Коррекционное обучение детей с моторной алалией (второй уровень речевого недоразвития).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Психолого-педагогические основы коррекции недоразвития речи у детей с моторной алалией (третий уровень речевого недоразвития).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>Система логопедической работы по коррекции ОНР у детей старшей группы специального детского сада.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lastRenderedPageBreak/>
        <w:t xml:space="preserve"> Развитие памяти у детей шестилетнего возраста с общим недоразвитием речи.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письма у школьников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Формирование контроля и самоконтроля в процессе коррекции письменной речи школьников с ринолалией.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письма у детей-ринолаликов с нерезко выраженным общим недоразвитием речи.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письма у школьников с нерезко выраженным ОНР.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Система логопедической работы по предупреждению и устранению акустико-артикуляционной  дисграфии.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звукопроизношения у умственно отсталых учащихся  и пути коррекционного воздействия.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Корковая дизартрия у умственно отсталых школьников и пути ее коррекции.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bCs/>
          <w:sz w:val="28"/>
          <w:szCs w:val="28"/>
        </w:rPr>
      </w:pPr>
      <w:r w:rsidRPr="00C77D67">
        <w:rPr>
          <w:sz w:val="28"/>
          <w:szCs w:val="28"/>
        </w:rPr>
        <w:t xml:space="preserve"> </w:t>
      </w:r>
      <w:r w:rsidRPr="00C77D67">
        <w:rPr>
          <w:bCs/>
          <w:sz w:val="28"/>
          <w:szCs w:val="28"/>
        </w:rPr>
        <w:t>Дидактические игры как средство речевого развития у школьников с нарушениями интеллекта.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детей с тяжелой степенью умственной отсталости.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  Роль драматизации в повышении речевой активности младших школьников с легкой степенью умственной отсталости на уроках.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словаря младших школьников с легкой степенью умственной отсталости на уроках.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Игры в работе по коррекции нарушений письма и чтения у младших школьников с нарушением интеллекта.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Средства формирования осознанного чтения у умственно отсталых школьников.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Коррекция дизорфографии у учащихся с нарушениями интеллектуального развития.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Формирование грамматического строя речи у учащихся младших классов с легкой степенью умственной отсталости.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 Роль внеклассной работы в развитии речи учащихся с нарушением интеллекта.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  Развитие речи дошкольников с интеллектуальными нарушениями в игровой деятельности.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Коррекции речевого развития умственно отсталых дошкольников средствами артпедагогики.</w:t>
      </w:r>
    </w:p>
    <w:p w:rsidR="00FE3443" w:rsidRPr="00C77D67" w:rsidRDefault="00FE3443" w:rsidP="00FE3443">
      <w:pPr>
        <w:numPr>
          <w:ilvl w:val="0"/>
          <w:numId w:val="1"/>
        </w:numPr>
        <w:tabs>
          <w:tab w:val="left" w:pos="374"/>
        </w:tabs>
        <w:ind w:left="0"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Нарушения произношения и письма у умственно отсталых школьников.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Нарушение письма у умственно отсталых школьников с недоразвитием фонетического слуха и пути коррекционного воздействия.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Стертая форма псевдобульбарной дизартрии у умственно отсталых учащихся младших классов.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умственно отсталых дошкольников в процессе общения в игре.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умственно отсталых дошкольников в процессе овладения изобразительной деятельностью.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lastRenderedPageBreak/>
        <w:t xml:space="preserve"> Развитие фонематического слуха и восприятия у умственно отсталых дошкольников в специальном детском саду.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Развитие речи учащихся с задержкой психического развития на уроках (предмет по выбору). 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>Коррекция речи у детей с ЗПР в процессе общения в игре.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>Формирование навыков чтения у младших школьников с задержкой психического развития.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Коррекция речи детей с ЗПР в процессе овладения изобразительной деятельностью.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Формирование фонематического слуха и восприятия у детей с ЗПР.</w:t>
      </w:r>
    </w:p>
    <w:p w:rsidR="00FE3443" w:rsidRPr="00C77D67" w:rsidRDefault="00FE3443" w:rsidP="00FE3443">
      <w:pPr>
        <w:pStyle w:val="a8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C77D67">
        <w:rPr>
          <w:sz w:val="28"/>
          <w:szCs w:val="28"/>
        </w:rPr>
        <w:t xml:space="preserve"> Проблемы диагностики ЗПР у детей раннего дошкольного возраста.</w:t>
      </w:r>
    </w:p>
    <w:p w:rsidR="00FE3443" w:rsidRPr="00C77D67" w:rsidRDefault="00FE3443" w:rsidP="00FE3443">
      <w:pPr>
        <w:ind w:firstLine="680"/>
        <w:jc w:val="both"/>
        <w:rPr>
          <w:sz w:val="28"/>
          <w:szCs w:val="28"/>
        </w:rPr>
      </w:pPr>
      <w:r w:rsidRPr="00C77D67">
        <w:rPr>
          <w:sz w:val="28"/>
          <w:szCs w:val="28"/>
        </w:rPr>
        <w:t>80. Воспитание контроля и самоконтроля в процессе формирования звукопроизношения и письма у детей с ЗПР.</w:t>
      </w:r>
    </w:p>
    <w:p w:rsidR="00FE3443" w:rsidRPr="00C77D67" w:rsidRDefault="00FE3443" w:rsidP="00FE3443">
      <w:pPr>
        <w:jc w:val="both"/>
        <w:rPr>
          <w:b/>
          <w:bCs/>
          <w:sz w:val="28"/>
          <w:szCs w:val="28"/>
        </w:rPr>
      </w:pPr>
    </w:p>
    <w:p w:rsidR="00EE3893" w:rsidRDefault="00EE3893"/>
    <w:sectPr w:rsidR="00EE3893" w:rsidSect="00E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500C"/>
    <w:multiLevelType w:val="hybridMultilevel"/>
    <w:tmpl w:val="4E28D6CE"/>
    <w:lvl w:ilvl="0" w:tplc="03BA4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3443"/>
    <w:rsid w:val="0001588C"/>
    <w:rsid w:val="0003515A"/>
    <w:rsid w:val="00051BD8"/>
    <w:rsid w:val="000523E0"/>
    <w:rsid w:val="000650F7"/>
    <w:rsid w:val="000667FE"/>
    <w:rsid w:val="00067F65"/>
    <w:rsid w:val="000735D7"/>
    <w:rsid w:val="00092B40"/>
    <w:rsid w:val="00093E15"/>
    <w:rsid w:val="000944CF"/>
    <w:rsid w:val="000A198A"/>
    <w:rsid w:val="000D7188"/>
    <w:rsid w:val="000E6DFE"/>
    <w:rsid w:val="000F65CB"/>
    <w:rsid w:val="0011409F"/>
    <w:rsid w:val="0011423B"/>
    <w:rsid w:val="00133051"/>
    <w:rsid w:val="00150E32"/>
    <w:rsid w:val="00160B69"/>
    <w:rsid w:val="00186557"/>
    <w:rsid w:val="00197FC7"/>
    <w:rsid w:val="001B0AC6"/>
    <w:rsid w:val="001B38A8"/>
    <w:rsid w:val="001D211C"/>
    <w:rsid w:val="001D2434"/>
    <w:rsid w:val="001D7A79"/>
    <w:rsid w:val="001E0909"/>
    <w:rsid w:val="001E1906"/>
    <w:rsid w:val="001F3D4B"/>
    <w:rsid w:val="001F5D77"/>
    <w:rsid w:val="00200C43"/>
    <w:rsid w:val="00203375"/>
    <w:rsid w:val="00204372"/>
    <w:rsid w:val="00204669"/>
    <w:rsid w:val="002206FA"/>
    <w:rsid w:val="00226B72"/>
    <w:rsid w:val="00244138"/>
    <w:rsid w:val="0027086F"/>
    <w:rsid w:val="0027217C"/>
    <w:rsid w:val="00280769"/>
    <w:rsid w:val="002A25CF"/>
    <w:rsid w:val="002A4F65"/>
    <w:rsid w:val="002A504D"/>
    <w:rsid w:val="002B5C8B"/>
    <w:rsid w:val="002D1FFF"/>
    <w:rsid w:val="002E2599"/>
    <w:rsid w:val="002E576F"/>
    <w:rsid w:val="002E6629"/>
    <w:rsid w:val="00302788"/>
    <w:rsid w:val="003131F0"/>
    <w:rsid w:val="0031375B"/>
    <w:rsid w:val="00353B22"/>
    <w:rsid w:val="0035694A"/>
    <w:rsid w:val="00376CA1"/>
    <w:rsid w:val="00380601"/>
    <w:rsid w:val="00380BEF"/>
    <w:rsid w:val="00386975"/>
    <w:rsid w:val="003908DD"/>
    <w:rsid w:val="003D16BD"/>
    <w:rsid w:val="003D5929"/>
    <w:rsid w:val="003E2D61"/>
    <w:rsid w:val="003E3EE3"/>
    <w:rsid w:val="0042144E"/>
    <w:rsid w:val="00431CFE"/>
    <w:rsid w:val="00437B52"/>
    <w:rsid w:val="004422D0"/>
    <w:rsid w:val="00454FE1"/>
    <w:rsid w:val="00457F4B"/>
    <w:rsid w:val="00470C62"/>
    <w:rsid w:val="004A0A59"/>
    <w:rsid w:val="004A2306"/>
    <w:rsid w:val="004A2D04"/>
    <w:rsid w:val="004A707A"/>
    <w:rsid w:val="004B6B06"/>
    <w:rsid w:val="004D0617"/>
    <w:rsid w:val="004D7868"/>
    <w:rsid w:val="004E2112"/>
    <w:rsid w:val="004F26A6"/>
    <w:rsid w:val="00501061"/>
    <w:rsid w:val="00507ED7"/>
    <w:rsid w:val="0051410D"/>
    <w:rsid w:val="00514613"/>
    <w:rsid w:val="0051762C"/>
    <w:rsid w:val="00545F1D"/>
    <w:rsid w:val="00547173"/>
    <w:rsid w:val="00547B20"/>
    <w:rsid w:val="00577E93"/>
    <w:rsid w:val="00581FBD"/>
    <w:rsid w:val="0058277D"/>
    <w:rsid w:val="0058696B"/>
    <w:rsid w:val="00586B96"/>
    <w:rsid w:val="00591744"/>
    <w:rsid w:val="005B5024"/>
    <w:rsid w:val="005D4334"/>
    <w:rsid w:val="005F2BAC"/>
    <w:rsid w:val="005F3FEB"/>
    <w:rsid w:val="00633207"/>
    <w:rsid w:val="006347D8"/>
    <w:rsid w:val="00650FF2"/>
    <w:rsid w:val="006578F9"/>
    <w:rsid w:val="00660C2D"/>
    <w:rsid w:val="00664F99"/>
    <w:rsid w:val="00670D81"/>
    <w:rsid w:val="00671F60"/>
    <w:rsid w:val="0069263C"/>
    <w:rsid w:val="006A2558"/>
    <w:rsid w:val="006B393E"/>
    <w:rsid w:val="006C2B9A"/>
    <w:rsid w:val="006D11D8"/>
    <w:rsid w:val="006D19A3"/>
    <w:rsid w:val="006D1BF1"/>
    <w:rsid w:val="006F1D7C"/>
    <w:rsid w:val="006F23DF"/>
    <w:rsid w:val="006F4D50"/>
    <w:rsid w:val="0071189C"/>
    <w:rsid w:val="0073114F"/>
    <w:rsid w:val="0073573F"/>
    <w:rsid w:val="00753406"/>
    <w:rsid w:val="00760286"/>
    <w:rsid w:val="007614AC"/>
    <w:rsid w:val="00790345"/>
    <w:rsid w:val="0079510C"/>
    <w:rsid w:val="007A6E0C"/>
    <w:rsid w:val="007C1F74"/>
    <w:rsid w:val="007C3C76"/>
    <w:rsid w:val="007C5B03"/>
    <w:rsid w:val="007D079A"/>
    <w:rsid w:val="007D61F0"/>
    <w:rsid w:val="007E4D1A"/>
    <w:rsid w:val="007E7BC0"/>
    <w:rsid w:val="00813930"/>
    <w:rsid w:val="00835C0C"/>
    <w:rsid w:val="008377E9"/>
    <w:rsid w:val="008434CF"/>
    <w:rsid w:val="00843B60"/>
    <w:rsid w:val="00851C58"/>
    <w:rsid w:val="00855AD4"/>
    <w:rsid w:val="00865903"/>
    <w:rsid w:val="00892836"/>
    <w:rsid w:val="00894683"/>
    <w:rsid w:val="0089635D"/>
    <w:rsid w:val="008C062B"/>
    <w:rsid w:val="008C7B06"/>
    <w:rsid w:val="008D116F"/>
    <w:rsid w:val="008D2CB7"/>
    <w:rsid w:val="008D7EFA"/>
    <w:rsid w:val="008E0626"/>
    <w:rsid w:val="008E2360"/>
    <w:rsid w:val="008F0176"/>
    <w:rsid w:val="009144A1"/>
    <w:rsid w:val="00917F80"/>
    <w:rsid w:val="0092147B"/>
    <w:rsid w:val="00923CB2"/>
    <w:rsid w:val="00933251"/>
    <w:rsid w:val="0094196D"/>
    <w:rsid w:val="00942B9F"/>
    <w:rsid w:val="0094486C"/>
    <w:rsid w:val="0095178B"/>
    <w:rsid w:val="00956FE8"/>
    <w:rsid w:val="009702B3"/>
    <w:rsid w:val="00970625"/>
    <w:rsid w:val="00975369"/>
    <w:rsid w:val="00977080"/>
    <w:rsid w:val="0098386D"/>
    <w:rsid w:val="009A223F"/>
    <w:rsid w:val="009B2058"/>
    <w:rsid w:val="009B3BB0"/>
    <w:rsid w:val="009E1E10"/>
    <w:rsid w:val="009E4811"/>
    <w:rsid w:val="009E64A9"/>
    <w:rsid w:val="009E6551"/>
    <w:rsid w:val="009F19CF"/>
    <w:rsid w:val="00A04313"/>
    <w:rsid w:val="00A07F76"/>
    <w:rsid w:val="00A201EB"/>
    <w:rsid w:val="00A22A78"/>
    <w:rsid w:val="00A258F2"/>
    <w:rsid w:val="00A302A3"/>
    <w:rsid w:val="00A3714F"/>
    <w:rsid w:val="00A542AF"/>
    <w:rsid w:val="00A60AEF"/>
    <w:rsid w:val="00A67A37"/>
    <w:rsid w:val="00A80456"/>
    <w:rsid w:val="00A8324F"/>
    <w:rsid w:val="00A874BB"/>
    <w:rsid w:val="00A93BFC"/>
    <w:rsid w:val="00AA5E9C"/>
    <w:rsid w:val="00AB3EEA"/>
    <w:rsid w:val="00AD3EEE"/>
    <w:rsid w:val="00AD42CC"/>
    <w:rsid w:val="00AD4817"/>
    <w:rsid w:val="00AD5E31"/>
    <w:rsid w:val="00B025AA"/>
    <w:rsid w:val="00B02D6A"/>
    <w:rsid w:val="00B25D5A"/>
    <w:rsid w:val="00B6153C"/>
    <w:rsid w:val="00B63AE1"/>
    <w:rsid w:val="00B83150"/>
    <w:rsid w:val="00B87C49"/>
    <w:rsid w:val="00BA0934"/>
    <w:rsid w:val="00BB29EE"/>
    <w:rsid w:val="00BB5B1C"/>
    <w:rsid w:val="00BE066C"/>
    <w:rsid w:val="00BE5949"/>
    <w:rsid w:val="00BF73EC"/>
    <w:rsid w:val="00C00651"/>
    <w:rsid w:val="00C22F15"/>
    <w:rsid w:val="00C31DFB"/>
    <w:rsid w:val="00C3421A"/>
    <w:rsid w:val="00C44123"/>
    <w:rsid w:val="00C67173"/>
    <w:rsid w:val="00C67DE4"/>
    <w:rsid w:val="00C730CD"/>
    <w:rsid w:val="00C816F5"/>
    <w:rsid w:val="00C86AAA"/>
    <w:rsid w:val="00C92B41"/>
    <w:rsid w:val="00C96C65"/>
    <w:rsid w:val="00C96E5D"/>
    <w:rsid w:val="00CB282D"/>
    <w:rsid w:val="00CC58DC"/>
    <w:rsid w:val="00CD6D23"/>
    <w:rsid w:val="00D06807"/>
    <w:rsid w:val="00D16C22"/>
    <w:rsid w:val="00D17A62"/>
    <w:rsid w:val="00D21565"/>
    <w:rsid w:val="00D3789B"/>
    <w:rsid w:val="00D401F6"/>
    <w:rsid w:val="00D41B40"/>
    <w:rsid w:val="00D4533A"/>
    <w:rsid w:val="00D50CB7"/>
    <w:rsid w:val="00D541AC"/>
    <w:rsid w:val="00D70BFA"/>
    <w:rsid w:val="00D77BC6"/>
    <w:rsid w:val="00D80AE4"/>
    <w:rsid w:val="00D8213B"/>
    <w:rsid w:val="00D86767"/>
    <w:rsid w:val="00D8691E"/>
    <w:rsid w:val="00D95581"/>
    <w:rsid w:val="00DA0E01"/>
    <w:rsid w:val="00DA6F06"/>
    <w:rsid w:val="00DD7886"/>
    <w:rsid w:val="00DE2883"/>
    <w:rsid w:val="00DF1B79"/>
    <w:rsid w:val="00DF584C"/>
    <w:rsid w:val="00E04AF0"/>
    <w:rsid w:val="00E32540"/>
    <w:rsid w:val="00E44C91"/>
    <w:rsid w:val="00E464CB"/>
    <w:rsid w:val="00E61072"/>
    <w:rsid w:val="00E63C30"/>
    <w:rsid w:val="00E93AC5"/>
    <w:rsid w:val="00EA2BD7"/>
    <w:rsid w:val="00EB2810"/>
    <w:rsid w:val="00EB40E3"/>
    <w:rsid w:val="00EB6856"/>
    <w:rsid w:val="00EB6B49"/>
    <w:rsid w:val="00EC4A48"/>
    <w:rsid w:val="00EC797C"/>
    <w:rsid w:val="00ED0107"/>
    <w:rsid w:val="00ED30FB"/>
    <w:rsid w:val="00EE19EC"/>
    <w:rsid w:val="00EE3893"/>
    <w:rsid w:val="00EF0868"/>
    <w:rsid w:val="00EF3860"/>
    <w:rsid w:val="00EF745C"/>
    <w:rsid w:val="00F04B9D"/>
    <w:rsid w:val="00F12FA5"/>
    <w:rsid w:val="00F1615C"/>
    <w:rsid w:val="00F30605"/>
    <w:rsid w:val="00F318B1"/>
    <w:rsid w:val="00F3319F"/>
    <w:rsid w:val="00F352D4"/>
    <w:rsid w:val="00F37F1A"/>
    <w:rsid w:val="00F5463C"/>
    <w:rsid w:val="00F6184A"/>
    <w:rsid w:val="00F62797"/>
    <w:rsid w:val="00F64A9D"/>
    <w:rsid w:val="00F65ACB"/>
    <w:rsid w:val="00F71C12"/>
    <w:rsid w:val="00F75196"/>
    <w:rsid w:val="00F80370"/>
    <w:rsid w:val="00F87625"/>
    <w:rsid w:val="00FA0806"/>
    <w:rsid w:val="00FA7BBF"/>
    <w:rsid w:val="00FB2B47"/>
    <w:rsid w:val="00FB41B3"/>
    <w:rsid w:val="00FC475D"/>
    <w:rsid w:val="00FD09C7"/>
    <w:rsid w:val="00FD4D76"/>
    <w:rsid w:val="00FD7045"/>
    <w:rsid w:val="00FE0EAC"/>
    <w:rsid w:val="00FE3443"/>
    <w:rsid w:val="00FE3C46"/>
    <w:rsid w:val="00FF1698"/>
    <w:rsid w:val="00FF2B84"/>
    <w:rsid w:val="00FF463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E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qFormat/>
    <w:rsid w:val="00AA5E9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AA5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link w:val="12"/>
    <w:uiPriority w:val="99"/>
    <w:unhideWhenUsed/>
    <w:qFormat/>
    <w:rsid w:val="00AA5E9C"/>
    <w:pPr>
      <w:tabs>
        <w:tab w:val="left" w:pos="708"/>
      </w:tabs>
      <w:suppressAutoHyphens/>
      <w:spacing w:after="120"/>
    </w:pPr>
    <w:rPr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AA5E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5E9C"/>
    <w:rPr>
      <w:rFonts w:ascii="Times New Roman" w:hAnsi="Times New Roman"/>
    </w:rPr>
  </w:style>
  <w:style w:type="character" w:customStyle="1" w:styleId="12">
    <w:name w:val="Основной текст Знак1"/>
    <w:link w:val="11"/>
    <w:uiPriority w:val="99"/>
    <w:rsid w:val="00AA5E9C"/>
    <w:rPr>
      <w:rFonts w:ascii="Times New Roman" w:hAnsi="Times New Roman"/>
      <w:sz w:val="31"/>
      <w:szCs w:val="31"/>
    </w:rPr>
  </w:style>
  <w:style w:type="paragraph" w:customStyle="1" w:styleId="a7">
    <w:name w:val="АбзПрогр"/>
    <w:basedOn w:val="1"/>
    <w:next w:val="a"/>
    <w:autoRedefine/>
    <w:qFormat/>
    <w:rsid w:val="00AA5E9C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paragraph" w:customStyle="1" w:styleId="a8">
    <w:name w:val="Нормальный"/>
    <w:rsid w:val="00FE3443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2019-05-14T09:59:00Z</dcterms:created>
  <dcterms:modified xsi:type="dcterms:W3CDTF">2019-05-14T10:00:00Z</dcterms:modified>
</cp:coreProperties>
</file>